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ABB62" w14:textId="03C01D44" w:rsidR="004D73A5" w:rsidRPr="003E0F60" w:rsidRDefault="005D08DC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noProof/>
          <w:color w:val="000000" w:themeColor="text1"/>
          <w:lang w:eastAsia="en-GB"/>
        </w:rPr>
        <w:drawing>
          <wp:anchor distT="0" distB="0" distL="114300" distR="114300" simplePos="0" relativeHeight="251672576" behindDoc="0" locked="0" layoutInCell="1" allowOverlap="1" wp14:anchorId="562ACD92" wp14:editId="1BC2AAF9">
            <wp:simplePos x="0" y="0"/>
            <wp:positionH relativeFrom="column">
              <wp:posOffset>-977900</wp:posOffset>
            </wp:positionH>
            <wp:positionV relativeFrom="paragraph">
              <wp:posOffset>-800100</wp:posOffset>
            </wp:positionV>
            <wp:extent cx="5993620" cy="10289540"/>
            <wp:effectExtent l="0" t="0" r="1270" b="0"/>
            <wp:wrapNone/>
            <wp:docPr id="2" name="Picture 2" descr="../06%20Preveza%20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06%20Preveza%20Fly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20" cy="102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987">
        <w:rPr>
          <w:rFonts w:ascii="Arial Narrow" w:hAnsi="Arial Narrow"/>
          <w:noProof/>
          <w:color w:val="000000" w:themeColor="text1"/>
          <w:lang w:eastAsia="en-GB"/>
        </w:rPr>
        <w:drawing>
          <wp:anchor distT="0" distB="0" distL="114300" distR="114300" simplePos="0" relativeHeight="251669504" behindDoc="0" locked="0" layoutInCell="1" allowOverlap="1" wp14:anchorId="67923A27" wp14:editId="37F4E9D3">
            <wp:simplePos x="0" y="0"/>
            <wp:positionH relativeFrom="column">
              <wp:posOffset>5309870</wp:posOffset>
            </wp:positionH>
            <wp:positionV relativeFrom="paragraph">
              <wp:posOffset>5720080</wp:posOffset>
            </wp:positionV>
            <wp:extent cx="1083945" cy="3342962"/>
            <wp:effectExtent l="0" t="0" r="8255" b="10160"/>
            <wp:wrapNone/>
            <wp:docPr id="11" name="Picture 11" descr="/Volumes/INTENSO/2019/2019 EER/2019 DHIAs/Posters DHIA/φορείς/ΔΙΟΡ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INTENSO/2019/2019 EER/2019 DHIAs/Posters DHIA/φορείς/ΔΙΟΡ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45">
        <w:rPr>
          <w:rFonts w:ascii="Arial Narrow" w:hAnsi="Arial Narrow"/>
          <w:noProof/>
          <w:color w:val="000000" w:themeColor="text1"/>
          <w:lang w:eastAsia="en-GB"/>
        </w:rPr>
        <w:drawing>
          <wp:anchor distT="0" distB="0" distL="114300" distR="114300" simplePos="0" relativeHeight="251667456" behindDoc="0" locked="0" layoutInCell="1" allowOverlap="1" wp14:anchorId="0689F769" wp14:editId="6D0FF2EF">
            <wp:simplePos x="0" y="0"/>
            <wp:positionH relativeFrom="column">
              <wp:posOffset>5081270</wp:posOffset>
            </wp:positionH>
            <wp:positionV relativeFrom="paragraph">
              <wp:posOffset>-797560</wp:posOffset>
            </wp:positionV>
            <wp:extent cx="1469920" cy="6403340"/>
            <wp:effectExtent l="0" t="0" r="3810" b="0"/>
            <wp:wrapNone/>
            <wp:docPr id="1" name="Picture 1" descr="/Volumes/INTENSO/2019/2019 EER/2019 DHIAs/Posters DHIA/φορείς/2019 DHIAs aeg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INTENSO/2019/2019 EER/2019 DHIAs/Posters DHIA/φορείς/2019 DHIAs aegis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20" cy="6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3A5" w:rsidRPr="003E0F60">
        <w:rPr>
          <w:rFonts w:ascii="Arial Narrow" w:hAnsi="Arial Narrow"/>
          <w:color w:val="000000" w:themeColor="text1"/>
        </w:rPr>
        <w:br w:type="page"/>
      </w:r>
    </w:p>
    <w:p w14:paraId="1E28E4CE" w14:textId="77777777" w:rsidR="00546227" w:rsidRPr="003E0F60" w:rsidRDefault="00546227" w:rsidP="00712C64">
      <w:pPr>
        <w:pStyle w:val="ListParagraph"/>
        <w:spacing w:after="0" w:line="276" w:lineRule="auto"/>
        <w:jc w:val="both"/>
        <w:rPr>
          <w:rFonts w:ascii="Arial Narrow" w:hAnsi="Arial Narrow"/>
          <w:color w:val="000000" w:themeColor="text1"/>
          <w:lang w:val="el-GR"/>
        </w:rPr>
      </w:pPr>
    </w:p>
    <w:p w14:paraId="21DE85C9" w14:textId="77777777" w:rsidR="00546227" w:rsidRPr="003E0F60" w:rsidRDefault="00546227" w:rsidP="00712C64">
      <w:pPr>
        <w:pStyle w:val="ListParagraph"/>
        <w:spacing w:after="0" w:line="276" w:lineRule="auto"/>
        <w:jc w:val="both"/>
        <w:rPr>
          <w:rFonts w:ascii="Arial Narrow" w:hAnsi="Arial Narrow"/>
          <w:color w:val="000000" w:themeColor="text1"/>
          <w:lang w:val="el-GR"/>
        </w:rPr>
      </w:pPr>
    </w:p>
    <w:tbl>
      <w:tblPr>
        <w:tblStyle w:val="TableGrid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7"/>
      </w:tblGrid>
      <w:tr w:rsidR="00546227" w:rsidRPr="003E0F60" w14:paraId="13F43CF0" w14:textId="77777777" w:rsidTr="003E0F60">
        <w:trPr>
          <w:trHeight w:val="635"/>
        </w:trPr>
        <w:tc>
          <w:tcPr>
            <w:tcW w:w="9787" w:type="dxa"/>
          </w:tcPr>
          <w:p w14:paraId="789692E4" w14:textId="20AF9CEA" w:rsidR="002A3333" w:rsidRPr="005D0054" w:rsidRDefault="005D0054" w:rsidP="005D0054">
            <w:pPr>
              <w:pStyle w:val="ListParagraph"/>
              <w:spacing w:after="0" w:line="276" w:lineRule="auto"/>
              <w:ind w:left="0"/>
              <w:jc w:val="both"/>
              <w:rPr>
                <w:rFonts w:ascii="Genesis" w:hAnsi="Genesis"/>
                <w:color w:val="000000" w:themeColor="text1"/>
                <w:lang w:val="el-GR"/>
              </w:rPr>
            </w:pP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Στο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π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λαίσιο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εορτασμού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της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Παγκόσμιας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Ημέρας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Νοηματικών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Γλωσσών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(23.09.2019),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της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Παγκόσμιας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Ημέρας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Τουρισμού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(27.09.2019),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των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Ευρω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>π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αϊκών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Ημερών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Πολιτιστικής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Κληρονομιάς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(27-29.09.2019) &amp;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της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Ευρω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>π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αϊκής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Εβδομάδας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</w:t>
            </w:r>
            <w:r w:rsidRPr="00413A3D">
              <w:rPr>
                <w:rFonts w:ascii="Genesis" w:eastAsia="Calibri" w:hAnsi="Genesis" w:cs="Calibri"/>
                <w:color w:val="000000" w:themeColor="text1"/>
                <w:lang w:val="el-GR"/>
              </w:rPr>
              <w:t>Αθλητισμού</w:t>
            </w:r>
            <w:r w:rsidRPr="00413A3D">
              <w:rPr>
                <w:rFonts w:ascii="Genesis" w:hAnsi="Genesis"/>
                <w:color w:val="000000" w:themeColor="text1"/>
                <w:lang w:val="el-GR"/>
              </w:rPr>
              <w:t xml:space="preserve"> (23-30.09.2019)</w:t>
            </w:r>
          </w:p>
          <w:p w14:paraId="7031ABC3" w14:textId="6B9FFAD0" w:rsidR="00546227" w:rsidRPr="003E0F60" w:rsidRDefault="003E0F60" w:rsidP="00E7030F">
            <w:pPr>
              <w:pStyle w:val="Heading1"/>
              <w:jc w:val="right"/>
              <w:outlineLvl w:val="0"/>
              <w:rPr>
                <w:rFonts w:ascii="Arial Narrow" w:hAnsi="Arial Narrow"/>
                <w:color w:val="000000" w:themeColor="text1"/>
                <w:sz w:val="36"/>
                <w:szCs w:val="36"/>
              </w:rPr>
            </w:pPr>
            <w:r w:rsidRPr="003E0F60">
              <w:rPr>
                <w:rFonts w:ascii="Arial Narrow" w:hAnsi="Arial Narrow"/>
                <w:color w:val="000000" w:themeColor="text1"/>
                <w:sz w:val="36"/>
                <w:szCs w:val="36"/>
              </w:rPr>
              <w:t>ΠΡΕΒΕΖΑ</w:t>
            </w:r>
          </w:p>
          <w:p w14:paraId="3C975066" w14:textId="259515B3" w:rsidR="00546227" w:rsidRPr="003E0F60" w:rsidRDefault="00A455FA" w:rsidP="003E0F60">
            <w:pPr>
              <w:pStyle w:val="Heading3"/>
              <w:jc w:val="right"/>
              <w:outlineLvl w:val="2"/>
              <w:rPr>
                <w:rFonts w:ascii="Arial Narrow" w:hAnsi="Arial Narrow"/>
                <w:color w:val="000000" w:themeColor="text1"/>
                <w:sz w:val="36"/>
                <w:szCs w:val="36"/>
                <w:lang w:val="el-GR"/>
              </w:rPr>
            </w:pPr>
            <w:r w:rsidRPr="003E0F60">
              <w:rPr>
                <w:rFonts w:ascii="Arial Narrow" w:hAnsi="Arial Narrow"/>
                <w:color w:val="000000" w:themeColor="text1"/>
                <w:sz w:val="28"/>
                <w:szCs w:val="36"/>
                <w:lang w:val="el-GR"/>
              </w:rPr>
              <w:t>2</w:t>
            </w:r>
            <w:r w:rsidR="003E0F60" w:rsidRPr="003E0F60">
              <w:rPr>
                <w:rFonts w:ascii="Arial Narrow" w:hAnsi="Arial Narrow"/>
                <w:color w:val="000000" w:themeColor="text1"/>
                <w:sz w:val="28"/>
                <w:szCs w:val="36"/>
                <w:lang w:val="el-GR"/>
              </w:rPr>
              <w:t>7</w:t>
            </w:r>
            <w:r w:rsidR="00546227" w:rsidRPr="003E0F60">
              <w:rPr>
                <w:rFonts w:ascii="Arial Narrow" w:hAnsi="Arial Narrow"/>
                <w:color w:val="000000" w:themeColor="text1"/>
                <w:sz w:val="28"/>
                <w:szCs w:val="36"/>
                <w:lang w:val="el-GR"/>
              </w:rPr>
              <w:t xml:space="preserve"> ΣΕΠΤΕΜΒΡΗ 2019 </w:t>
            </w:r>
          </w:p>
        </w:tc>
      </w:tr>
    </w:tbl>
    <w:p w14:paraId="70BF266A" w14:textId="77777777" w:rsidR="00546227" w:rsidRPr="003E0F60" w:rsidRDefault="00546227" w:rsidP="00712C64">
      <w:pPr>
        <w:pStyle w:val="ListParagraph"/>
        <w:spacing w:after="0" w:line="276" w:lineRule="auto"/>
        <w:jc w:val="both"/>
        <w:rPr>
          <w:rFonts w:ascii="Arial Narrow" w:hAnsi="Arial Narrow"/>
          <w:color w:val="000000" w:themeColor="text1"/>
          <w:lang w:val="el-GR"/>
        </w:rPr>
      </w:pPr>
    </w:p>
    <w:p w14:paraId="7CD842E2" w14:textId="5047D39C" w:rsidR="000709A0" w:rsidRPr="00DC32F0" w:rsidRDefault="00EA5251" w:rsidP="000709A0">
      <w:pPr>
        <w:shd w:val="clear" w:color="auto" w:fill="F2F2F2" w:themeFill="background1" w:themeFillShade="F2"/>
        <w:jc w:val="both"/>
        <w:rPr>
          <w:rFonts w:ascii="Arial Narrow" w:hAnsi="Arial Narrow"/>
          <w:b/>
          <w:color w:val="000000" w:themeColor="text1"/>
          <w:sz w:val="22"/>
          <w:szCs w:val="22"/>
          <w:lang w:val="el-GR"/>
        </w:rPr>
      </w:pPr>
      <w:r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18</w:t>
      </w:r>
      <w:r w:rsidR="000709A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:00</w:t>
      </w:r>
      <w:r w:rsidR="000709A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ab/>
        <w:t xml:space="preserve">| </w:t>
      </w:r>
      <w:r w:rsidR="003E0F6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Αρχαιολογικός Χώρος Νικοπόλεως – Βυζαντινά Μνημεία</w:t>
      </w:r>
    </w:p>
    <w:p w14:paraId="7EF03B74" w14:textId="4208FD3D" w:rsidR="003E0F60" w:rsidRPr="00DC32F0" w:rsidRDefault="003E0F60" w:rsidP="003E0F60">
      <w:pPr>
        <w:jc w:val="both"/>
        <w:rPr>
          <w:rFonts w:ascii="Arial Narrow" w:eastAsia="Times New Roman" w:hAnsi="Arial Narrow" w:cs="Times New Roman"/>
          <w:color w:val="000000"/>
          <w:sz w:val="22"/>
          <w:szCs w:val="22"/>
          <w:lang w:val="el-GR" w:eastAsia="en-GB"/>
        </w:rPr>
      </w:pPr>
      <w:r w:rsidRPr="00DC32F0">
        <w:rPr>
          <w:rFonts w:ascii="Arial Narrow" w:eastAsia="Times New Roman" w:hAnsi="Arial Narrow" w:cs="Times New Roman"/>
          <w:color w:val="000000"/>
          <w:sz w:val="22"/>
          <w:szCs w:val="22"/>
          <w:lang w:val="el-GR" w:eastAsia="en-GB"/>
        </w:rPr>
        <w:t xml:space="preserve">Ευχέλαιο / </w:t>
      </w:r>
      <w:r w:rsidR="005D08DC" w:rsidRPr="00DC32F0">
        <w:rPr>
          <w:rFonts w:ascii="Arial Narrow" w:eastAsia="Times New Roman" w:hAnsi="Arial Narrow" w:cs="Times New Roman"/>
          <w:color w:val="000000"/>
          <w:sz w:val="22"/>
          <w:szCs w:val="22"/>
          <w:lang w:val="el-GR" w:eastAsia="en-GB"/>
        </w:rPr>
        <w:t>Eκπαιδευτικός Περίπατος</w:t>
      </w:r>
      <w:r w:rsidRPr="00DC32F0">
        <w:rPr>
          <w:rFonts w:ascii="Arial Narrow" w:eastAsia="Times New Roman" w:hAnsi="Arial Narrow" w:cs="Times New Roman"/>
          <w:color w:val="000000"/>
          <w:sz w:val="22"/>
          <w:szCs w:val="22"/>
          <w:lang w:val="el-GR" w:eastAsia="en-GB"/>
        </w:rPr>
        <w:t xml:space="preserve"> σε Βυζαντινό Μνημείο Νικοπόλεως, εορτασμός Αγίου Αλκίσωνος</w:t>
      </w:r>
    </w:p>
    <w:p w14:paraId="7F12CFCC" w14:textId="42F0017B" w:rsidR="00A34682" w:rsidRPr="00DC32F0" w:rsidRDefault="005D08DC" w:rsidP="00A34682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  <w:r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Σημείο Συνάντησης: ΒΑΣΙΛΙΚΗ Β’, Αρχαιολογικός Χώρος Νικοπόλεως</w:t>
      </w:r>
    </w:p>
    <w:p w14:paraId="391DAFDA" w14:textId="77777777" w:rsidR="005D08DC" w:rsidRDefault="005D08DC" w:rsidP="00A34682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028E38A6" w14:textId="611A9C1C" w:rsidR="002A3333" w:rsidRPr="00EA5251" w:rsidRDefault="00EA5251" w:rsidP="00A34682">
      <w:pPr>
        <w:jc w:val="both"/>
        <w:rPr>
          <w:rFonts w:ascii="2004ANNA2000" w:hAnsi="2004ANNA2000"/>
          <w:b/>
          <w:i/>
          <w:color w:val="000000" w:themeColor="text1"/>
          <w:sz w:val="21"/>
          <w:szCs w:val="22"/>
          <w:lang w:val="el-GR"/>
        </w:rPr>
      </w:pPr>
      <w:r w:rsidRPr="00EA5251">
        <w:rPr>
          <w:rFonts w:ascii="2004ANNA2000" w:hAnsi="2004ANNA2000"/>
          <w:b/>
          <w:i/>
          <w:color w:val="000000" w:themeColor="text1"/>
          <w:sz w:val="21"/>
          <w:szCs w:val="22"/>
          <w:lang w:val="el-GR"/>
        </w:rPr>
        <w:t>Σε περίπτωση κακοκαιρίας, η τέλεση του Εσπερινού θα πραγματοποιηθεί στον Ιερό Ναό Αγίου Χαραλάμπους.</w:t>
      </w:r>
    </w:p>
    <w:p w14:paraId="251FD84D" w14:textId="77777777" w:rsidR="002A3333" w:rsidRPr="00DC32F0" w:rsidRDefault="002A3333" w:rsidP="00A34682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68E1CE6D" w14:textId="0B4ED32D" w:rsidR="000709A0" w:rsidRPr="00DC32F0" w:rsidRDefault="00EA5251" w:rsidP="000709A0">
      <w:pPr>
        <w:shd w:val="clear" w:color="auto" w:fill="F2F2F2" w:themeFill="background1" w:themeFillShade="F2"/>
        <w:jc w:val="both"/>
        <w:rPr>
          <w:rFonts w:ascii="Arial Narrow" w:hAnsi="Arial Narrow"/>
          <w:b/>
          <w:color w:val="000000" w:themeColor="text1"/>
          <w:sz w:val="22"/>
          <w:szCs w:val="22"/>
          <w:lang w:val="el-GR"/>
        </w:rPr>
      </w:pPr>
      <w:r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19</w:t>
      </w:r>
      <w:r w:rsidR="000709A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:</w:t>
      </w:r>
      <w:r w:rsidR="0048525B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3</w:t>
      </w:r>
      <w:r w:rsidR="000709A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0</w:t>
      </w:r>
      <w:r w:rsidR="000709A0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ab/>
        <w:t xml:space="preserve">| </w:t>
      </w:r>
      <w:r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Πολιτιστικό Κέντρο Δήμου Πρεβέζης ΟΑΣΗ</w:t>
      </w:r>
    </w:p>
    <w:p w14:paraId="32D6FF10" w14:textId="35CDE073" w:rsidR="00EE7070" w:rsidRDefault="00EE7070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  <w:r>
        <w:rPr>
          <w:rFonts w:ascii="Arial Narrow" w:hAnsi="Arial Narrow"/>
          <w:sz w:val="22"/>
          <w:szCs w:val="22"/>
          <w:lang w:val="el-GR"/>
        </w:rPr>
        <w:t>- Χορωδία με τα τραγούδια:</w:t>
      </w:r>
    </w:p>
    <w:p w14:paraId="1640D331" w14:textId="35EE941D" w:rsidR="00EE7070" w:rsidRPr="00EE7070" w:rsidRDefault="00EE7070" w:rsidP="00EE7070">
      <w:pPr>
        <w:pStyle w:val="ListParagraph"/>
        <w:numPr>
          <w:ilvl w:val="0"/>
          <w:numId w:val="5"/>
        </w:numPr>
        <w:rPr>
          <w:rFonts w:ascii="Arial Narrow" w:hAnsi="Arial Narrow"/>
          <w:color w:val="000000" w:themeColor="text1"/>
          <w:lang w:val="el-GR"/>
        </w:rPr>
      </w:pPr>
      <w:r w:rsidRPr="00EE7070">
        <w:rPr>
          <w:rFonts w:ascii="Arial Narrow" w:hAnsi="Arial Narrow"/>
          <w:color w:val="000000" w:themeColor="text1"/>
          <w:lang w:val="el-GR"/>
        </w:rPr>
        <w:t>Ο Παναγιώτης απ’</w:t>
      </w:r>
      <w:r>
        <w:rPr>
          <w:rFonts w:ascii="Arial Narrow" w:hAnsi="Arial Narrow"/>
          <w:color w:val="000000" w:themeColor="text1"/>
          <w:lang w:val="el-GR"/>
        </w:rPr>
        <w:t xml:space="preserve"> </w:t>
      </w:r>
      <w:r w:rsidRPr="00EE7070">
        <w:rPr>
          <w:rFonts w:ascii="Arial Narrow" w:hAnsi="Arial Narrow"/>
          <w:color w:val="000000" w:themeColor="text1"/>
          <w:lang w:val="el-GR"/>
        </w:rPr>
        <w:t>τη Μάνη</w:t>
      </w:r>
    </w:p>
    <w:p w14:paraId="3EC07A61" w14:textId="0AE8C21B" w:rsidR="00EE7070" w:rsidRPr="00EE7070" w:rsidRDefault="00EE7070" w:rsidP="00EE7070">
      <w:pPr>
        <w:pStyle w:val="ListParagraph"/>
        <w:numPr>
          <w:ilvl w:val="0"/>
          <w:numId w:val="5"/>
        </w:numPr>
        <w:rPr>
          <w:rFonts w:ascii="Arial Narrow" w:hAnsi="Arial Narrow"/>
          <w:color w:val="000000" w:themeColor="text1"/>
          <w:lang w:val="el-GR"/>
        </w:rPr>
      </w:pPr>
      <w:r w:rsidRPr="00EE7070">
        <w:rPr>
          <w:rFonts w:ascii="Arial Narrow" w:hAnsi="Arial Narrow"/>
          <w:color w:val="000000" w:themeColor="text1"/>
          <w:lang w:val="el-GR"/>
        </w:rPr>
        <w:t>Στης Πικροδάφνης τον Ανθό</w:t>
      </w:r>
    </w:p>
    <w:p w14:paraId="1E6B2B93" w14:textId="7C35C5B4" w:rsidR="00EE7070" w:rsidRDefault="00EE7070" w:rsidP="00EE7070">
      <w:pPr>
        <w:pStyle w:val="ListParagraph"/>
        <w:numPr>
          <w:ilvl w:val="0"/>
          <w:numId w:val="5"/>
        </w:numPr>
        <w:rPr>
          <w:rFonts w:ascii="Arial Narrow" w:hAnsi="Arial Narrow"/>
          <w:color w:val="000000" w:themeColor="text1"/>
          <w:lang w:val="el-GR"/>
        </w:rPr>
      </w:pPr>
      <w:r w:rsidRPr="00EE7070">
        <w:rPr>
          <w:rFonts w:ascii="Arial Narrow" w:hAnsi="Arial Narrow"/>
          <w:color w:val="000000" w:themeColor="text1"/>
          <w:lang w:val="el-GR"/>
        </w:rPr>
        <w:t>Μίλησέ μου</w:t>
      </w:r>
    </w:p>
    <w:p w14:paraId="2D5588C8" w14:textId="4B909FE5" w:rsidR="00EE7070" w:rsidRDefault="00EE7070" w:rsidP="00EE7070">
      <w:pPr>
        <w:rPr>
          <w:rFonts w:ascii="Arial Narrow" w:hAnsi="Arial Narrow"/>
          <w:color w:val="000000" w:themeColor="text1"/>
          <w:lang w:val="el-GR"/>
        </w:rPr>
      </w:pPr>
      <w:r>
        <w:rPr>
          <w:rFonts w:ascii="Arial Narrow" w:hAnsi="Arial Narrow"/>
          <w:color w:val="000000" w:themeColor="text1"/>
          <w:lang w:val="el-GR"/>
        </w:rPr>
        <w:t>- Ηπειρώτικοι Χοροί</w:t>
      </w:r>
      <w:r w:rsidRPr="00EE7070">
        <w:rPr>
          <w:rFonts w:ascii="Arial Narrow" w:hAnsi="Arial Narrow"/>
          <w:color w:val="000000" w:themeColor="text1"/>
          <w:lang w:val="el-GR"/>
        </w:rPr>
        <w:t>:</w:t>
      </w:r>
    </w:p>
    <w:p w14:paraId="28758D8D" w14:textId="44F9B41D" w:rsidR="00EE7070" w:rsidRDefault="00EE7070" w:rsidP="00EE7070">
      <w:pPr>
        <w:pStyle w:val="ListParagraph"/>
        <w:numPr>
          <w:ilvl w:val="0"/>
          <w:numId w:val="7"/>
        </w:numPr>
        <w:rPr>
          <w:rFonts w:ascii="Arial Narrow" w:hAnsi="Arial Narrow"/>
          <w:color w:val="000000" w:themeColor="text1"/>
          <w:lang w:val="el-GR"/>
        </w:rPr>
      </w:pPr>
      <w:r>
        <w:rPr>
          <w:rFonts w:ascii="Arial Narrow" w:hAnsi="Arial Narrow"/>
          <w:color w:val="000000" w:themeColor="text1"/>
          <w:lang w:val="el-GR"/>
        </w:rPr>
        <w:t>Τζουμέρκα μου Περήφανα</w:t>
      </w:r>
    </w:p>
    <w:p w14:paraId="6C0633AF" w14:textId="60553763" w:rsidR="00EE7070" w:rsidRDefault="00EE7070" w:rsidP="00EE7070">
      <w:pPr>
        <w:pStyle w:val="ListParagraph"/>
        <w:numPr>
          <w:ilvl w:val="0"/>
          <w:numId w:val="7"/>
        </w:numPr>
        <w:rPr>
          <w:rFonts w:ascii="Arial Narrow" w:hAnsi="Arial Narrow"/>
          <w:color w:val="000000" w:themeColor="text1"/>
          <w:lang w:val="el-GR"/>
        </w:rPr>
      </w:pPr>
      <w:r>
        <w:rPr>
          <w:rFonts w:ascii="Arial Narrow" w:hAnsi="Arial Narrow"/>
          <w:color w:val="000000" w:themeColor="text1"/>
          <w:lang w:val="el-GR"/>
        </w:rPr>
        <w:t>Στης Πάργας τον Ανήφορο</w:t>
      </w:r>
    </w:p>
    <w:p w14:paraId="6BD75E89" w14:textId="581AB7BE" w:rsidR="00EE7070" w:rsidRPr="008C4B01" w:rsidRDefault="00EE7070" w:rsidP="00EE7070">
      <w:pPr>
        <w:pStyle w:val="ListParagraph"/>
        <w:numPr>
          <w:ilvl w:val="0"/>
          <w:numId w:val="7"/>
        </w:numPr>
        <w:rPr>
          <w:rFonts w:ascii="Arial Narrow" w:hAnsi="Arial Narrow"/>
          <w:color w:val="000000" w:themeColor="text1"/>
          <w:lang w:val="el-GR"/>
        </w:rPr>
      </w:pPr>
      <w:r>
        <w:rPr>
          <w:rFonts w:ascii="Arial Narrow" w:hAnsi="Arial Narrow"/>
          <w:color w:val="000000" w:themeColor="text1"/>
          <w:lang w:val="el-GR"/>
        </w:rPr>
        <w:t>Ο Γιατρός</w:t>
      </w:r>
    </w:p>
    <w:p w14:paraId="0A0BCACD" w14:textId="75A43535" w:rsidR="00EE7070" w:rsidRDefault="008C4B01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  <w:r>
        <w:rPr>
          <w:rFonts w:ascii="Arial Narrow" w:hAnsi="Arial Narrow"/>
          <w:sz w:val="22"/>
          <w:szCs w:val="22"/>
          <w:u w:val="single"/>
          <w:lang w:val="el-GR"/>
        </w:rPr>
        <w:t xml:space="preserve">Συμπράττοντες Φορείς: </w:t>
      </w:r>
      <w:r>
        <w:rPr>
          <w:rFonts w:ascii="Arial Narrow" w:hAnsi="Arial Narrow"/>
          <w:sz w:val="22"/>
          <w:szCs w:val="22"/>
          <w:lang w:val="el-GR"/>
        </w:rPr>
        <w:t xml:space="preserve"> </w:t>
      </w:r>
      <w:r w:rsidR="00755336" w:rsidRPr="00DC32F0">
        <w:rPr>
          <w:rFonts w:ascii="Arial Narrow" w:hAnsi="Arial Narrow"/>
          <w:sz w:val="22"/>
          <w:szCs w:val="22"/>
          <w:lang w:val="el-GR"/>
        </w:rPr>
        <w:t>Κέντρο Ψυχικής Υγείας Πρέβεζας</w:t>
      </w:r>
      <w:r w:rsidR="007422CB">
        <w:rPr>
          <w:rFonts w:ascii="Arial Narrow" w:hAnsi="Arial Narrow"/>
          <w:sz w:val="22"/>
          <w:szCs w:val="22"/>
          <w:lang w:val="el-GR"/>
        </w:rPr>
        <w:t xml:space="preserve">, Κέντρο Ημέρας </w:t>
      </w:r>
      <w:r w:rsidR="00EE7070">
        <w:rPr>
          <w:rFonts w:ascii="Arial Narrow" w:hAnsi="Arial Narrow"/>
          <w:sz w:val="22"/>
          <w:szCs w:val="22"/>
          <w:lang w:val="el-GR"/>
        </w:rPr>
        <w:t xml:space="preserve">  </w:t>
      </w:r>
      <w:r w:rsidR="007422CB">
        <w:rPr>
          <w:rFonts w:ascii="Arial Narrow" w:hAnsi="Arial Narrow"/>
          <w:sz w:val="22"/>
          <w:szCs w:val="22"/>
          <w:lang w:val="el-GR"/>
        </w:rPr>
        <w:t>ΙΡΙΔΑ, Ξενώνας Κοινωνικής Αποκατάστασης ΨΥΧΑΡΓΩΣ &amp; ΚΑΠΗ Δήμου Πρέβεζας</w:t>
      </w:r>
      <w:r w:rsidR="00EE7070">
        <w:rPr>
          <w:rFonts w:ascii="Arial Narrow" w:hAnsi="Arial Narrow"/>
          <w:sz w:val="22"/>
          <w:szCs w:val="22"/>
          <w:lang w:val="el-GR"/>
        </w:rPr>
        <w:t xml:space="preserve"> | Συντονίστριες: Σιορέντα Κωνσταντίνα, Μπαρτζώκα Αθηνά, Νοσηλεύτριες του Κέντρου Ψυχικής Υγείας Πρέβεζας</w:t>
      </w:r>
    </w:p>
    <w:p w14:paraId="43D3D0B3" w14:textId="308C1B9B" w:rsidR="00755336" w:rsidRDefault="00755336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</w:p>
    <w:p w14:paraId="688DF96C" w14:textId="3FA3D2C4" w:rsidR="001F4BC0" w:rsidRDefault="00EE7070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  <w:r>
        <w:rPr>
          <w:rFonts w:ascii="Arial Narrow" w:hAnsi="Arial Narrow"/>
          <w:sz w:val="22"/>
          <w:szCs w:val="22"/>
          <w:lang w:val="el-GR"/>
        </w:rPr>
        <w:t xml:space="preserve">- </w:t>
      </w:r>
      <w:r w:rsidR="00B40987">
        <w:rPr>
          <w:rFonts w:ascii="Arial Narrow" w:hAnsi="Arial Narrow"/>
          <w:sz w:val="22"/>
          <w:szCs w:val="22"/>
          <w:lang w:val="el-GR"/>
        </w:rPr>
        <w:t>Μουσικά Δρώμενα από το ΚΔΑΠμεΑ Δήμου Πρεβέζης</w:t>
      </w:r>
      <w:r w:rsidR="008C4B01">
        <w:rPr>
          <w:rFonts w:ascii="Arial Narrow" w:hAnsi="Arial Narrow"/>
          <w:sz w:val="22"/>
          <w:szCs w:val="22"/>
          <w:lang w:val="el-GR"/>
        </w:rPr>
        <w:t xml:space="preserve"> </w:t>
      </w:r>
    </w:p>
    <w:p w14:paraId="324D841A" w14:textId="0AD9824C" w:rsidR="00D00B57" w:rsidRPr="00DC32F0" w:rsidRDefault="00EE7070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  <w:r>
        <w:rPr>
          <w:rFonts w:ascii="Arial Narrow" w:hAnsi="Arial Narrow"/>
          <w:sz w:val="22"/>
          <w:szCs w:val="22"/>
          <w:lang w:val="el-GR"/>
        </w:rPr>
        <w:t xml:space="preserve">- </w:t>
      </w:r>
      <w:r w:rsidR="006E7803">
        <w:rPr>
          <w:rFonts w:ascii="Arial Narrow" w:hAnsi="Arial Narrow"/>
          <w:sz w:val="22"/>
          <w:szCs w:val="22"/>
          <w:lang w:val="el-GR"/>
        </w:rPr>
        <w:t xml:space="preserve">Καλλιτεχνικά Δρώμενα από το Σωματείο ΑμεΑ Νομού Πρέβεζας </w:t>
      </w:r>
      <w:r w:rsidR="008C4B01">
        <w:rPr>
          <w:rFonts w:ascii="Arial Narrow" w:hAnsi="Arial Narrow"/>
          <w:sz w:val="22"/>
          <w:szCs w:val="22"/>
          <w:lang w:val="el-GR"/>
        </w:rPr>
        <w:t>ΕΛΠΙΔΑ</w:t>
      </w:r>
    </w:p>
    <w:p w14:paraId="4B246014" w14:textId="288470B8" w:rsidR="00FC1DBE" w:rsidRPr="00DC32F0" w:rsidRDefault="00EE7070" w:rsidP="00EE7070">
      <w:pPr>
        <w:ind w:left="284" w:hanging="141"/>
        <w:rPr>
          <w:rFonts w:ascii="Arial Narrow" w:hAnsi="Arial Narrow"/>
          <w:sz w:val="22"/>
          <w:szCs w:val="22"/>
          <w:lang w:val="el-GR"/>
        </w:rPr>
      </w:pPr>
      <w:r>
        <w:rPr>
          <w:rFonts w:ascii="Arial Narrow" w:hAnsi="Arial Narrow"/>
          <w:sz w:val="22"/>
          <w:szCs w:val="22"/>
          <w:lang w:val="el-GR"/>
        </w:rPr>
        <w:t xml:space="preserve">- </w:t>
      </w:r>
      <w:r w:rsidR="00755336" w:rsidRPr="00DC32F0">
        <w:rPr>
          <w:rFonts w:ascii="Arial Narrow" w:hAnsi="Arial Narrow"/>
          <w:sz w:val="22"/>
          <w:szCs w:val="22"/>
          <w:lang w:val="el-GR"/>
        </w:rPr>
        <w:t xml:space="preserve">Αθλητική Επίδειξη ΑμεΑ Πολεμικές Τέχνες | Αθλητικός Γυμναστικός Σύλλογος Πρέβεζας Ευκλέας | Υπεύθυνος: Μάστερ </w:t>
      </w:r>
      <w:r>
        <w:rPr>
          <w:rFonts w:ascii="Arial Narrow" w:hAnsi="Arial Narrow"/>
          <w:sz w:val="22"/>
          <w:szCs w:val="22"/>
          <w:lang w:val="el-GR"/>
        </w:rPr>
        <w:t>Σολδάτος Άγγελος</w:t>
      </w:r>
    </w:p>
    <w:p w14:paraId="36295C6B" w14:textId="77777777" w:rsidR="005D08DC" w:rsidRPr="00DC32F0" w:rsidRDefault="005D08DC" w:rsidP="00503825">
      <w:pPr>
        <w:spacing w:line="276" w:lineRule="auto"/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038AD542" w14:textId="06A0136D" w:rsidR="00724445" w:rsidRDefault="00712C64" w:rsidP="000709A0">
      <w:pPr>
        <w:jc w:val="both"/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</w:pPr>
      <w:r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 xml:space="preserve">Απονομή ΑΝΑΜΝΗΣΤΙΚΟΥ νομίσματος που επιμελήθηκε η εικαστικός καλλιτέχνης ΛΑΜΠΡΙΝΗ ΜΠΟΒΙΑΤΣΟΥ τιμής ένεκεν </w:t>
      </w:r>
      <w:r w:rsidR="00781E0E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>στ</w:t>
      </w:r>
      <w:r w:rsidR="005D08DC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>ον Δήμο ΠΡΕΒΕΖΗΣ, στ</w:t>
      </w:r>
      <w:r w:rsidR="00781E0E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>ην Ιερά Μητρόπολη</w:t>
      </w:r>
      <w:r w:rsidR="00503825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 xml:space="preserve"> </w:t>
      </w:r>
      <w:r w:rsidR="001F6A56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 xml:space="preserve">Νικοπόλεως και Πρεβέζης </w:t>
      </w:r>
      <w:r w:rsidR="00503825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 xml:space="preserve">&amp; στην ΕΦΟΡΕΙΑ ΑΡΧΑΙΟΤΗΤΩΝ </w:t>
      </w:r>
      <w:r w:rsidR="00781E0E" w:rsidRPr="00DC32F0"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  <w:t>ΠΡΕΒΕΖΗΣ</w:t>
      </w:r>
    </w:p>
    <w:p w14:paraId="51B9CAF4" w14:textId="77777777" w:rsidR="002A3333" w:rsidRDefault="002A3333" w:rsidP="000709A0">
      <w:pPr>
        <w:jc w:val="both"/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l-GR" w:eastAsia="en-GB"/>
        </w:rPr>
      </w:pPr>
    </w:p>
    <w:p w14:paraId="5FABE056" w14:textId="77777777" w:rsidR="002A3333" w:rsidRPr="00DC32F0" w:rsidRDefault="002A3333" w:rsidP="000709A0">
      <w:pPr>
        <w:jc w:val="both"/>
        <w:rPr>
          <w:rFonts w:ascii="Arial Narrow" w:eastAsia="Times New Roman" w:hAnsi="Arial Narrow" w:cs="Times New Roman"/>
          <w:color w:val="000000" w:themeColor="text1"/>
          <w:sz w:val="22"/>
          <w:szCs w:val="22"/>
          <w:lang w:val="el-GR" w:eastAsia="en-GB"/>
        </w:rPr>
      </w:pPr>
    </w:p>
    <w:p w14:paraId="4B9E0CF1" w14:textId="77777777" w:rsidR="00046BEB" w:rsidRPr="00DC32F0" w:rsidRDefault="00046BEB" w:rsidP="004D73A5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0963483B" w14:textId="77777777" w:rsidR="004D73A5" w:rsidRPr="00DC32F0" w:rsidRDefault="004D73A5" w:rsidP="004D73A5">
      <w:pPr>
        <w:shd w:val="clear" w:color="auto" w:fill="E2EFD9" w:themeFill="accent6" w:themeFillTint="33"/>
        <w:rPr>
          <w:rFonts w:ascii="Arial Narrow" w:hAnsi="Arial Narrow"/>
          <w:b/>
          <w:color w:val="000000" w:themeColor="text1"/>
          <w:sz w:val="22"/>
          <w:szCs w:val="22"/>
          <w:lang w:val="el-GR"/>
        </w:rPr>
      </w:pPr>
      <w:r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Υγειονομική Κάλυψη</w:t>
      </w:r>
    </w:p>
    <w:p w14:paraId="5FCA1A15" w14:textId="59CB64E2" w:rsidR="002A3333" w:rsidRDefault="004D73A5" w:rsidP="004D73A5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  <w:r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Ελληνικός Ερυθρός Σταυρός</w:t>
      </w:r>
      <w:r w:rsidR="00D618DD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 </w:t>
      </w:r>
      <w:r w:rsidR="000709A0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[Παράρτημα </w:t>
      </w:r>
      <w:r w:rsidR="00781E0E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Ιωαννίνων</w:t>
      </w:r>
      <w:r w:rsidR="000709A0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]</w:t>
      </w:r>
    </w:p>
    <w:p w14:paraId="67578579" w14:textId="77777777" w:rsidR="002A3333" w:rsidRPr="00DC32F0" w:rsidRDefault="002A3333" w:rsidP="004D73A5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57796823" w14:textId="76045BFD" w:rsidR="00EE3C20" w:rsidRPr="00DC32F0" w:rsidRDefault="00EE3C20" w:rsidP="004D73A5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34ABCE7A" w14:textId="4EA5E13D" w:rsidR="00D618DD" w:rsidRDefault="002B37BC" w:rsidP="00FC1DBE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  <w:r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>Συντελεστές Διοργάνωσης</w:t>
      </w:r>
      <w:bookmarkStart w:id="0" w:name="_GoBack"/>
      <w:bookmarkEnd w:id="0"/>
      <w:r w:rsidR="00D618DD" w:rsidRPr="00DC32F0"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>:</w:t>
      </w:r>
      <w:r w:rsidR="005D08DC" w:rsidRPr="00DC32F0"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 xml:space="preserve"> </w:t>
      </w:r>
      <w:r w:rsidR="005D08DC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Δήμος Πρεβέζης,</w:t>
      </w:r>
      <w:r w:rsidR="00D618DD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 </w:t>
      </w:r>
      <w:r w:rsidR="0048525B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Ιερά Μητρόπολη Νικοπόλεως &amp; Πρεβέζης, </w:t>
      </w:r>
      <w:r w:rsidR="00FC1DBE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Εφορεία Αρχαιοτήτων </w:t>
      </w:r>
      <w:r w:rsidR="00781E0E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Πρεβέζης</w:t>
      </w:r>
    </w:p>
    <w:p w14:paraId="0C238C6F" w14:textId="77777777" w:rsidR="005D0054" w:rsidRPr="00DC32F0" w:rsidRDefault="005D0054" w:rsidP="00FC1DBE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10DC84D6" w14:textId="365380B6" w:rsidR="00D618DD" w:rsidRDefault="00D618DD" w:rsidP="00577B67">
      <w:pPr>
        <w:jc w:val="both"/>
        <w:rPr>
          <w:rFonts w:ascii="Arial Narrow" w:hAnsi="Arial Narrow"/>
          <w:sz w:val="22"/>
          <w:szCs w:val="22"/>
          <w:lang w:val="el-GR"/>
        </w:rPr>
      </w:pPr>
      <w:r w:rsidRPr="00DC32F0"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>Συμπράττοντες Φορείς:</w:t>
      </w:r>
      <w:r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 </w:t>
      </w:r>
      <w:r w:rsidR="005027E5">
        <w:rPr>
          <w:rFonts w:ascii="Arial Narrow" w:hAnsi="Arial Narrow"/>
          <w:sz w:val="22"/>
          <w:szCs w:val="22"/>
          <w:lang w:val="el-GR"/>
        </w:rPr>
        <w:t>Δομές Ψυχοκοινωνικής Αποκατά</w:t>
      </w:r>
      <w:r w:rsidR="00755336" w:rsidRPr="00DC32F0">
        <w:rPr>
          <w:rFonts w:ascii="Arial Narrow" w:hAnsi="Arial Narrow"/>
          <w:sz w:val="22"/>
          <w:szCs w:val="22"/>
          <w:lang w:val="el-GR"/>
        </w:rPr>
        <w:t>στασης το</w:t>
      </w:r>
      <w:r w:rsidR="00B578AD">
        <w:rPr>
          <w:rFonts w:ascii="Arial Narrow" w:hAnsi="Arial Narrow"/>
          <w:sz w:val="22"/>
          <w:szCs w:val="22"/>
          <w:lang w:val="el-GR"/>
        </w:rPr>
        <w:t>υ Γενικού Νοσοκομείου Πρέβεζας (Κέντρο Ημέρας   ΙΡΙΔΑ, Ξενώνας Κοινωνικής Αποκατάστασης ΨΥΧΑΡΓΩΣ</w:t>
      </w:r>
      <w:r w:rsidR="008D0254">
        <w:rPr>
          <w:rFonts w:ascii="Arial Narrow" w:hAnsi="Arial Narrow"/>
          <w:sz w:val="22"/>
          <w:szCs w:val="22"/>
          <w:lang w:val="el-GR"/>
        </w:rPr>
        <w:t>,</w:t>
      </w:r>
      <w:r w:rsidR="00B578AD">
        <w:rPr>
          <w:rFonts w:ascii="Arial Narrow" w:hAnsi="Arial Narrow"/>
          <w:sz w:val="22"/>
          <w:szCs w:val="22"/>
          <w:lang w:val="el-GR"/>
        </w:rPr>
        <w:t xml:space="preserve"> </w:t>
      </w:r>
      <w:r w:rsidR="00755336" w:rsidRPr="00DC32F0">
        <w:rPr>
          <w:rFonts w:ascii="Arial Narrow" w:hAnsi="Arial Narrow"/>
          <w:sz w:val="22"/>
          <w:szCs w:val="22"/>
          <w:lang w:val="el-GR"/>
        </w:rPr>
        <w:t>Κέντρο Ψυχικής Υγείας Πρέβεζας</w:t>
      </w:r>
      <w:r w:rsidR="008D0254">
        <w:rPr>
          <w:rFonts w:ascii="Arial Narrow" w:hAnsi="Arial Narrow"/>
          <w:sz w:val="22"/>
          <w:szCs w:val="22"/>
          <w:lang w:val="el-GR"/>
        </w:rPr>
        <w:t>)</w:t>
      </w:r>
      <w:r w:rsidR="00755336" w:rsidRPr="00DC32F0">
        <w:rPr>
          <w:rFonts w:ascii="Arial Narrow" w:hAnsi="Arial Narrow"/>
          <w:sz w:val="22"/>
          <w:szCs w:val="22"/>
          <w:lang w:val="el-GR"/>
        </w:rPr>
        <w:t xml:space="preserve">, Σωματείο ΑμεΑ Πρέβεζας ΕΛΠΙΔΑ, </w:t>
      </w:r>
      <w:r w:rsidR="00577B67">
        <w:rPr>
          <w:rFonts w:ascii="Arial Narrow" w:hAnsi="Arial Narrow"/>
          <w:sz w:val="22"/>
          <w:szCs w:val="22"/>
          <w:lang w:val="el-GR"/>
        </w:rPr>
        <w:t xml:space="preserve">ΚΔΑΠμεΑ Δήμου Πρεβέζης, </w:t>
      </w:r>
      <w:r w:rsidR="00755336" w:rsidRPr="00DC32F0">
        <w:rPr>
          <w:rFonts w:ascii="Arial Narrow" w:hAnsi="Arial Narrow"/>
          <w:sz w:val="22"/>
          <w:szCs w:val="22"/>
          <w:lang w:val="el-GR"/>
        </w:rPr>
        <w:t>Αθλητικός Γυμνασ</w:t>
      </w:r>
      <w:r w:rsidR="005D0054">
        <w:rPr>
          <w:rFonts w:ascii="Arial Narrow" w:hAnsi="Arial Narrow"/>
          <w:sz w:val="22"/>
          <w:szCs w:val="22"/>
          <w:lang w:val="el-GR"/>
        </w:rPr>
        <w:t>τικός Σύλλογος Πρέβεζας ΕΥΚΛΕΑΣ, Ελληνικός Ερυθρός Σταυρός (Παράρτημα Ιωαννίνων)</w:t>
      </w:r>
    </w:p>
    <w:p w14:paraId="4ACF467B" w14:textId="77777777" w:rsidR="005D0054" w:rsidRDefault="005D0054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23A857BD" w14:textId="77777777" w:rsidR="002A3333" w:rsidRDefault="002A3333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0C3AACE7" w14:textId="77777777" w:rsidR="002A3333" w:rsidRDefault="002A3333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4207D915" w14:textId="77777777" w:rsidR="002A3333" w:rsidRDefault="002A3333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421FD930" w14:textId="77777777" w:rsidR="002A3333" w:rsidRDefault="002A3333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5ADBE91E" w14:textId="77777777" w:rsidR="002A3333" w:rsidRDefault="002A3333" w:rsidP="00577B67">
      <w:pPr>
        <w:jc w:val="both"/>
        <w:rPr>
          <w:rFonts w:ascii="Arial Narrow" w:hAnsi="Arial Narrow"/>
          <w:sz w:val="22"/>
          <w:szCs w:val="22"/>
          <w:lang w:val="el-GR"/>
        </w:rPr>
      </w:pPr>
    </w:p>
    <w:p w14:paraId="418B0634" w14:textId="77777777" w:rsidR="002A3333" w:rsidRPr="00DC32F0" w:rsidRDefault="002A3333" w:rsidP="00577B67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6E0CE9EB" w14:textId="77777777" w:rsidR="00226A87" w:rsidRDefault="00D618DD" w:rsidP="00226A87">
      <w:pPr>
        <w:jc w:val="both"/>
        <w:rPr>
          <w:rFonts w:ascii="Arial Narrow" w:hAnsi="Arial Narrow"/>
          <w:color w:val="000000"/>
          <w:sz w:val="22"/>
          <w:szCs w:val="22"/>
          <w:lang w:val="el-GR"/>
        </w:rPr>
      </w:pPr>
      <w:r w:rsidRPr="00DC32F0"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>Συντονισττές Φεστιβάλ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u w:val="single"/>
          <w:lang w:val="el-GR"/>
        </w:rPr>
        <w:t>: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 Γενική Γραμματεία Αθλητισμού (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lang w:val="en-US"/>
        </w:rPr>
        <w:t>BeActive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 xml:space="preserve"> 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lang w:val="en-US"/>
        </w:rPr>
        <w:t>Hellas</w:t>
      </w:r>
      <w:r w:rsidR="00EE3C20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)</w:t>
      </w:r>
      <w:r w:rsidR="008C05FF"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, Πολιτιστικός Οργανισμός Μακεδονίας Θράκης ΕΣΑΕΙ ΕΝ ΡΟΗ</w:t>
      </w:r>
      <w:r w:rsidRPr="00DC32F0">
        <w:rPr>
          <w:rFonts w:ascii="Arial Narrow" w:hAnsi="Arial Narrow"/>
          <w:color w:val="000000" w:themeColor="text1"/>
          <w:sz w:val="22"/>
          <w:szCs w:val="22"/>
          <w:lang w:val="el-GR"/>
        </w:rPr>
        <w:t>, Σωματείο ΑμεΑ Χανίων, Επιστημονική Ένωση για την Προώθηση της Εκπαιδευτικής Καινοτομίας</w:t>
      </w:r>
      <w:r w:rsidR="00226A87">
        <w:rPr>
          <w:rFonts w:ascii="Arial Narrow" w:hAnsi="Arial Narrow"/>
          <w:color w:val="000000"/>
          <w:sz w:val="22"/>
          <w:szCs w:val="22"/>
          <w:lang w:val="el-GR"/>
        </w:rPr>
        <w:t>, Πανελλήνιος Σύλλογος Εκπαιδευτικών Αγωγής Υγείας</w:t>
      </w:r>
    </w:p>
    <w:p w14:paraId="66A0571F" w14:textId="77777777" w:rsidR="00226A87" w:rsidRDefault="00226A87" w:rsidP="00226A87">
      <w:pPr>
        <w:jc w:val="both"/>
        <w:rPr>
          <w:rFonts w:ascii="Arial Narrow" w:hAnsi="Arial Narrow"/>
          <w:color w:val="000000"/>
          <w:sz w:val="22"/>
          <w:szCs w:val="22"/>
          <w:lang w:val="el-GR"/>
        </w:rPr>
      </w:pPr>
    </w:p>
    <w:p w14:paraId="411D554C" w14:textId="0076BF95" w:rsidR="00EE3C20" w:rsidRPr="00DC32F0" w:rsidRDefault="00226A87" w:rsidP="00226A87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  <w:r>
        <w:rPr>
          <w:rFonts w:ascii="Arial Narrow" w:hAnsi="Arial Narrow"/>
          <w:color w:val="000000"/>
          <w:sz w:val="22"/>
          <w:szCs w:val="22"/>
          <w:u w:val="single"/>
          <w:lang w:val="el-GR"/>
        </w:rPr>
        <w:t xml:space="preserve">Υπεύθυνος Φορέας Συντονισμού Δικτύωσης Κωφών: </w:t>
      </w:r>
      <w:r>
        <w:rPr>
          <w:rFonts w:ascii="Arial Narrow" w:hAnsi="Arial Narrow"/>
          <w:color w:val="000000"/>
          <w:sz w:val="22"/>
          <w:szCs w:val="22"/>
          <w:lang w:val="el-GR"/>
        </w:rPr>
        <w:t>ΛΕΣΧΗ ΓΙΑ ΤΗ ΔΙΑΔΟΣΗ ΤΗΣ ΝΟΗΜΑΤΙΚΗΣ ΓΛΩΣΣΑΣ</w:t>
      </w:r>
    </w:p>
    <w:p w14:paraId="6E00A785" w14:textId="32890079" w:rsidR="007A328F" w:rsidRPr="00DC32F0" w:rsidRDefault="007A328F">
      <w:pPr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36E56321" w14:textId="19B9F981" w:rsidR="005D08DC" w:rsidRPr="00D25843" w:rsidRDefault="00A071F7" w:rsidP="005D08DC">
      <w:pPr>
        <w:rPr>
          <w:rFonts w:ascii="Arial Narrow" w:hAnsi="Arial Narrow"/>
          <w:b/>
          <w:color w:val="000000" w:themeColor="text1"/>
          <w:sz w:val="22"/>
          <w:szCs w:val="22"/>
          <w:lang w:val="el-GR"/>
        </w:rPr>
      </w:pPr>
      <w:r w:rsidRPr="00DC32F0">
        <w:rPr>
          <w:rFonts w:ascii="Arial Narrow" w:hAnsi="Arial Narrow"/>
          <w:b/>
          <w:color w:val="000000" w:themeColor="text1"/>
          <w:sz w:val="22"/>
          <w:szCs w:val="22"/>
          <w:u w:val="single"/>
          <w:lang w:val="el-GR"/>
        </w:rPr>
        <w:t>ΠΑΝΕΛΛΗΝΙΟ</w:t>
      </w:r>
      <w:r w:rsidR="00724445" w:rsidRPr="00DC32F0">
        <w:rPr>
          <w:rFonts w:ascii="Arial Narrow" w:hAnsi="Arial Narrow"/>
          <w:b/>
          <w:color w:val="000000" w:themeColor="text1"/>
          <w:sz w:val="22"/>
          <w:szCs w:val="22"/>
          <w:u w:val="single"/>
          <w:lang w:val="el-GR"/>
        </w:rPr>
        <w:t>Ι ΧΟΡΗΓΟΙ:</w:t>
      </w:r>
      <w:r w:rsidR="00724445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 xml:space="preserve"> ΑΝΕΚ, ΤΡΑΙΝΟΣΕ, </w:t>
      </w:r>
      <w:r w:rsidR="00D618DD" w:rsidRPr="00DC32F0">
        <w:rPr>
          <w:rFonts w:ascii="Arial Narrow" w:hAnsi="Arial Narrow"/>
          <w:b/>
          <w:color w:val="000000" w:themeColor="text1"/>
          <w:sz w:val="22"/>
          <w:szCs w:val="22"/>
          <w:lang w:val="en-US"/>
        </w:rPr>
        <w:t>AEGEAN</w:t>
      </w:r>
      <w:r w:rsidR="00D618DD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>,</w:t>
      </w:r>
      <w:r w:rsidR="00783644" w:rsidRPr="00DC32F0">
        <w:rPr>
          <w:rFonts w:ascii="Arial Narrow" w:hAnsi="Arial Narrow"/>
          <w:b/>
          <w:color w:val="000000" w:themeColor="text1"/>
          <w:sz w:val="22"/>
          <w:szCs w:val="22"/>
          <w:lang w:val="el-GR"/>
        </w:rPr>
        <w:t xml:space="preserve"> ΕΟΤ</w:t>
      </w:r>
    </w:p>
    <w:p w14:paraId="1918AC20" w14:textId="77777777" w:rsidR="005D08DC" w:rsidRPr="003E0F60" w:rsidRDefault="005D08DC" w:rsidP="005D08DC">
      <w:pPr>
        <w:rPr>
          <w:rFonts w:ascii="Arial Narrow" w:hAnsi="Arial Narrow"/>
          <w:b/>
          <w:color w:val="000000" w:themeColor="text1"/>
          <w:lang w:val="el-GR"/>
        </w:rPr>
      </w:pPr>
    </w:p>
    <w:p w14:paraId="629017DF" w14:textId="77777777" w:rsidR="005D08DC" w:rsidRDefault="005D08DC" w:rsidP="005D08DC">
      <w:pPr>
        <w:rPr>
          <w:rFonts w:ascii="Arial Narrow" w:hAnsi="Arial Narrow"/>
          <w:b/>
          <w:color w:val="000000" w:themeColor="text1"/>
          <w:lang w:val="el-GR"/>
        </w:rPr>
      </w:pPr>
    </w:p>
    <w:p w14:paraId="4CF0B475" w14:textId="77777777" w:rsidR="005D08DC" w:rsidRPr="00B6028D" w:rsidRDefault="005D08DC" w:rsidP="005D08DC">
      <w:pPr>
        <w:shd w:val="clear" w:color="auto" w:fill="D9D9D9" w:themeFill="background1" w:themeFillShade="D9"/>
        <w:rPr>
          <w:rFonts w:ascii="Arial Narrow" w:hAnsi="Arial Narrow"/>
          <w:b/>
          <w:color w:val="000000" w:themeColor="text1"/>
          <w:sz w:val="22"/>
          <w:lang w:val="el-GR"/>
        </w:rPr>
      </w:pPr>
      <w:r w:rsidRPr="00B6028D">
        <w:rPr>
          <w:rFonts w:ascii="Arial Narrow" w:hAnsi="Arial Narrow"/>
          <w:b/>
          <w:color w:val="000000" w:themeColor="text1"/>
          <w:sz w:val="22"/>
          <w:lang w:val="el-GR"/>
        </w:rPr>
        <w:t>Τοπική Οργανωτική Επιτροπή</w:t>
      </w:r>
    </w:p>
    <w:p w14:paraId="73410E37" w14:textId="2254D88F" w:rsidR="005D08DC" w:rsidRDefault="005D08DC" w:rsidP="005D08DC">
      <w:pPr>
        <w:shd w:val="clear" w:color="auto" w:fill="F2F2F2" w:themeFill="background1" w:themeFillShade="F2"/>
        <w:jc w:val="right"/>
        <w:rPr>
          <w:rFonts w:ascii="Arial Narrow" w:hAnsi="Arial Narrow"/>
          <w:color w:val="000000" w:themeColor="text1"/>
          <w:sz w:val="20"/>
          <w:lang w:val="el-GR"/>
        </w:rPr>
      </w:pPr>
      <w:r>
        <w:rPr>
          <w:rFonts w:ascii="Arial Narrow" w:hAnsi="Arial Narrow"/>
          <w:color w:val="000000" w:themeColor="text1"/>
          <w:sz w:val="20"/>
          <w:lang w:val="el-GR"/>
        </w:rPr>
        <w:t>ΛΙΟΛΙΟΣ Ιωάννης</w:t>
      </w:r>
    </w:p>
    <w:p w14:paraId="4947BC4D" w14:textId="4D04213E" w:rsidR="005D08DC" w:rsidRPr="004E7A0B" w:rsidRDefault="005D08DC" w:rsidP="005D08DC">
      <w:pPr>
        <w:shd w:val="clear" w:color="auto" w:fill="F2F2F2" w:themeFill="background1" w:themeFillShade="F2"/>
        <w:jc w:val="right"/>
        <w:rPr>
          <w:rFonts w:ascii="Arial Narrow" w:hAnsi="Arial Narrow"/>
          <w:color w:val="000000" w:themeColor="text1"/>
          <w:sz w:val="20"/>
          <w:lang w:val="el-GR"/>
        </w:rPr>
      </w:pPr>
      <w:r>
        <w:rPr>
          <w:rFonts w:ascii="Arial Narrow" w:hAnsi="Arial Narrow"/>
          <w:color w:val="000000" w:themeColor="text1"/>
          <w:sz w:val="20"/>
          <w:lang w:val="el-GR"/>
        </w:rPr>
        <w:t>ΚΩΝΣΤΑΝΤΑΚΗ</w:t>
      </w:r>
      <w:r w:rsidR="008913DD">
        <w:rPr>
          <w:rFonts w:ascii="Arial Narrow" w:hAnsi="Arial Narrow"/>
          <w:color w:val="000000" w:themeColor="text1"/>
          <w:sz w:val="20"/>
          <w:lang w:val="el-GR"/>
        </w:rPr>
        <w:t xml:space="preserve"> Αθηνά</w:t>
      </w:r>
    </w:p>
    <w:p w14:paraId="421D9FA9" w14:textId="69A3C1E5" w:rsidR="005D08DC" w:rsidRDefault="005D08DC" w:rsidP="005D08DC">
      <w:pPr>
        <w:shd w:val="clear" w:color="auto" w:fill="F2F2F2" w:themeFill="background1" w:themeFillShade="F2"/>
        <w:jc w:val="right"/>
        <w:rPr>
          <w:rFonts w:ascii="Arial Narrow" w:hAnsi="Arial Narrow"/>
          <w:color w:val="000000" w:themeColor="text1"/>
          <w:sz w:val="20"/>
          <w:lang w:val="el-GR"/>
        </w:rPr>
      </w:pPr>
      <w:r>
        <w:rPr>
          <w:rFonts w:ascii="Arial Narrow" w:hAnsi="Arial Narrow"/>
          <w:color w:val="000000" w:themeColor="text1"/>
          <w:sz w:val="20"/>
          <w:lang w:val="el-GR"/>
        </w:rPr>
        <w:t>ΠΕΤΑΡΟΥΔΑ</w:t>
      </w:r>
      <w:r w:rsidR="00E96EA3">
        <w:rPr>
          <w:rFonts w:ascii="Arial Narrow" w:hAnsi="Arial Narrow"/>
          <w:color w:val="000000" w:themeColor="text1"/>
          <w:sz w:val="20"/>
          <w:lang w:val="el-GR"/>
        </w:rPr>
        <w:t xml:space="preserve"> Γεωργία</w:t>
      </w:r>
    </w:p>
    <w:p w14:paraId="600FC0F8" w14:textId="19EC1D2A" w:rsidR="005D08DC" w:rsidRDefault="005D08DC" w:rsidP="005D08DC">
      <w:pPr>
        <w:shd w:val="clear" w:color="auto" w:fill="F2F2F2" w:themeFill="background1" w:themeFillShade="F2"/>
        <w:jc w:val="right"/>
        <w:rPr>
          <w:rFonts w:ascii="Arial Narrow" w:hAnsi="Arial Narrow"/>
          <w:color w:val="000000" w:themeColor="text1"/>
          <w:sz w:val="20"/>
          <w:lang w:val="el-GR"/>
        </w:rPr>
      </w:pPr>
      <w:r>
        <w:rPr>
          <w:rFonts w:ascii="Arial Narrow" w:hAnsi="Arial Narrow"/>
          <w:color w:val="000000" w:themeColor="text1"/>
          <w:sz w:val="20"/>
          <w:lang w:val="el-GR"/>
        </w:rPr>
        <w:t xml:space="preserve">Πατήρ ΚΩΝΣΤΑΝΤΙΝΟΣ </w:t>
      </w:r>
    </w:p>
    <w:p w14:paraId="381EE026" w14:textId="77777777" w:rsidR="005D08DC" w:rsidRPr="003E0F60" w:rsidRDefault="005D08DC" w:rsidP="005D08DC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1389E919" w14:textId="77777777" w:rsidR="005D08DC" w:rsidRPr="003E0F60" w:rsidRDefault="005D08DC" w:rsidP="005D08DC">
      <w:pPr>
        <w:rPr>
          <w:rFonts w:ascii="Arial Narrow" w:hAnsi="Arial Narrow"/>
          <w:b/>
          <w:color w:val="000000" w:themeColor="text1"/>
          <w:lang w:val="el-GR"/>
        </w:rPr>
      </w:pPr>
    </w:p>
    <w:p w14:paraId="6A13F737" w14:textId="7CD416ED" w:rsidR="00D618DD" w:rsidRPr="003E0F60" w:rsidRDefault="00D618DD">
      <w:pPr>
        <w:rPr>
          <w:rFonts w:ascii="Arial Narrow" w:hAnsi="Arial Narrow"/>
          <w:b/>
          <w:color w:val="000000" w:themeColor="text1"/>
          <w:lang w:val="el-GR"/>
        </w:rPr>
      </w:pPr>
    </w:p>
    <w:p w14:paraId="65D136BB" w14:textId="262D990C" w:rsidR="00D618DD" w:rsidRPr="003E0F60" w:rsidRDefault="00D618DD" w:rsidP="00D618DD">
      <w:pPr>
        <w:jc w:val="both"/>
        <w:rPr>
          <w:rFonts w:ascii="Arial Narrow" w:hAnsi="Arial Narrow"/>
          <w:color w:val="000000" w:themeColor="text1"/>
          <w:sz w:val="22"/>
          <w:szCs w:val="22"/>
          <w:lang w:val="el-GR"/>
        </w:rPr>
      </w:pPr>
    </w:p>
    <w:p w14:paraId="1AFFE3C2" w14:textId="77777777" w:rsidR="00D618DD" w:rsidRPr="003E0F60" w:rsidRDefault="00D618DD">
      <w:pPr>
        <w:rPr>
          <w:rFonts w:ascii="Arial Narrow" w:hAnsi="Arial Narrow"/>
          <w:b/>
          <w:color w:val="000000" w:themeColor="text1"/>
          <w:lang w:val="el-GR"/>
        </w:rPr>
      </w:pPr>
    </w:p>
    <w:p w14:paraId="07BBFDC1" w14:textId="38773CCD" w:rsidR="005D6ACB" w:rsidRPr="003E0F60" w:rsidRDefault="005D6ACB" w:rsidP="00DC55AD">
      <w:pPr>
        <w:jc w:val="center"/>
        <w:rPr>
          <w:rFonts w:ascii="Arial Narrow" w:hAnsi="Arial Narrow"/>
          <w:b/>
          <w:color w:val="000000" w:themeColor="text1"/>
          <w:sz w:val="28"/>
          <w:lang w:val="el-GR"/>
        </w:rPr>
      </w:pPr>
      <w:r w:rsidRPr="003E0F60">
        <w:rPr>
          <w:rFonts w:ascii="Arial Narrow" w:hAnsi="Arial Narrow"/>
          <w:b/>
          <w:color w:val="000000" w:themeColor="text1"/>
          <w:sz w:val="28"/>
          <w:lang w:val="el-GR"/>
        </w:rPr>
        <w:br w:type="page"/>
      </w:r>
    </w:p>
    <w:p w14:paraId="3C944107" w14:textId="094E6B00" w:rsidR="00724445" w:rsidRPr="003E0F60" w:rsidRDefault="001520FC">
      <w:pPr>
        <w:rPr>
          <w:rFonts w:ascii="Arial Narrow" w:hAnsi="Arial Narrow"/>
          <w:b/>
          <w:color w:val="000000" w:themeColor="text1"/>
          <w:lang w:val="el-GR"/>
        </w:rPr>
      </w:pPr>
      <w:r>
        <w:rPr>
          <w:rFonts w:ascii="Arial Narrow" w:hAnsi="Arial Narrow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75648" behindDoc="0" locked="0" layoutInCell="1" allowOverlap="1" wp14:anchorId="2D9073D1" wp14:editId="661BD074">
            <wp:simplePos x="0" y="0"/>
            <wp:positionH relativeFrom="column">
              <wp:posOffset>13335</wp:posOffset>
            </wp:positionH>
            <wp:positionV relativeFrom="paragraph">
              <wp:posOffset>7721600</wp:posOffset>
            </wp:positionV>
            <wp:extent cx="5253800" cy="1552727"/>
            <wp:effectExtent l="0" t="0" r="4445" b="0"/>
            <wp:wrapNone/>
            <wp:docPr id="10" name="Picture 10" descr="../../Banner/SPonsors%20Th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anner/SPonsors%20Thas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45" cy="15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74624" behindDoc="0" locked="0" layoutInCell="1" allowOverlap="1" wp14:anchorId="592FBD5B" wp14:editId="206B96D3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257165" cy="7426325"/>
            <wp:effectExtent l="0" t="0" r="635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8" name="Picture 8" descr="../../Banner/Spon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anner/Sponso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445" w:rsidRPr="003E0F60" w:rsidSect="002A3333">
      <w:headerReference w:type="default" r:id="rId12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7B501" w14:textId="77777777" w:rsidR="00D41EEF" w:rsidRDefault="00D41EEF" w:rsidP="002A3333">
      <w:r>
        <w:separator/>
      </w:r>
    </w:p>
  </w:endnote>
  <w:endnote w:type="continuationSeparator" w:id="0">
    <w:p w14:paraId="06264671" w14:textId="77777777" w:rsidR="00D41EEF" w:rsidRDefault="00D41EEF" w:rsidP="002A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nesis">
    <w:panose1 w:val="02000000000000000000"/>
    <w:charset w:val="00"/>
    <w:family w:val="auto"/>
    <w:pitch w:val="variable"/>
    <w:sig w:usb0="C000008B" w:usb1="00000000" w:usb2="00000000" w:usb3="00000000" w:csb0="00000009" w:csb1="00000000"/>
  </w:font>
  <w:font w:name="2004ANNA2000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D363D" w14:textId="77777777" w:rsidR="00D41EEF" w:rsidRDefault="00D41EEF" w:rsidP="002A3333">
      <w:r>
        <w:separator/>
      </w:r>
    </w:p>
  </w:footnote>
  <w:footnote w:type="continuationSeparator" w:id="0">
    <w:p w14:paraId="316C4AEC" w14:textId="77777777" w:rsidR="00D41EEF" w:rsidRDefault="00D41EEF" w:rsidP="002A33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826FA" w14:textId="6B84C0D8" w:rsidR="002A3333" w:rsidRDefault="002A3333" w:rsidP="002A3333">
    <w:pPr>
      <w:pStyle w:val="Header"/>
      <w:tabs>
        <w:tab w:val="clear" w:pos="4680"/>
        <w:tab w:val="clear" w:pos="9360"/>
        <w:tab w:val="left" w:pos="2880"/>
      </w:tabs>
    </w:pPr>
    <w:r>
      <w:rPr>
        <w:rFonts w:ascii="Arial Narrow" w:hAnsi="Arial Narrow"/>
        <w:noProof/>
        <w:color w:val="000000" w:themeColor="text1"/>
        <w:lang w:eastAsia="en-GB"/>
      </w:rPr>
      <w:drawing>
        <wp:anchor distT="0" distB="0" distL="114300" distR="114300" simplePos="0" relativeHeight="251663360" behindDoc="0" locked="0" layoutInCell="1" allowOverlap="1" wp14:anchorId="5ACC21B9" wp14:editId="2A0F2B02">
          <wp:simplePos x="0" y="0"/>
          <wp:positionH relativeFrom="column">
            <wp:posOffset>4608195</wp:posOffset>
          </wp:positionH>
          <wp:positionV relativeFrom="paragraph">
            <wp:posOffset>-107950</wp:posOffset>
          </wp:positionV>
          <wp:extent cx="1951990" cy="802640"/>
          <wp:effectExtent l="0" t="0" r="3810" b="10160"/>
          <wp:wrapNone/>
          <wp:docPr id="4" name="Picture 4" descr="../../Διαφημιστικ/DHIA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../Διαφημιστικ/DHIA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99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7A9E24C" wp14:editId="2F1DECB8">
          <wp:simplePos x="0" y="0"/>
          <wp:positionH relativeFrom="column">
            <wp:posOffset>382270</wp:posOffset>
          </wp:positionH>
          <wp:positionV relativeFrom="paragraph">
            <wp:posOffset>-112395</wp:posOffset>
          </wp:positionV>
          <wp:extent cx="800735" cy="799465"/>
          <wp:effectExtent l="0" t="0" r="12065" b="0"/>
          <wp:wrapNone/>
          <wp:docPr id="7" name="Picture 7" descr="../../Logo-AE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Logo-AE-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20C52A7" wp14:editId="37541106">
          <wp:simplePos x="0" y="0"/>
          <wp:positionH relativeFrom="column">
            <wp:posOffset>-343535</wp:posOffset>
          </wp:positionH>
          <wp:positionV relativeFrom="paragraph">
            <wp:posOffset>-113665</wp:posOffset>
          </wp:positionV>
          <wp:extent cx="525780" cy="814070"/>
          <wp:effectExtent l="0" t="0" r="7620" b="0"/>
          <wp:wrapNone/>
          <wp:docPr id="6" name="Picture 6" descr="../../logo_EHD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logo_EHD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1D7B25E" wp14:editId="6DFA5321">
          <wp:simplePos x="0" y="0"/>
          <wp:positionH relativeFrom="column">
            <wp:posOffset>2654935</wp:posOffset>
          </wp:positionH>
          <wp:positionV relativeFrom="paragraph">
            <wp:posOffset>-2540</wp:posOffset>
          </wp:positionV>
          <wp:extent cx="1852295" cy="586740"/>
          <wp:effectExtent l="0" t="0" r="1905" b="0"/>
          <wp:wrapNone/>
          <wp:docPr id="5" name="Picture 5" descr="../../Logos/logo_1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Logos/logo_1_0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noProof/>
        <w:color w:val="000000" w:themeColor="text1"/>
        <w:lang w:eastAsia="en-GB"/>
      </w:rPr>
      <w:drawing>
        <wp:anchor distT="0" distB="0" distL="114300" distR="114300" simplePos="0" relativeHeight="251659264" behindDoc="0" locked="0" layoutInCell="1" allowOverlap="1" wp14:anchorId="12E6AFC1" wp14:editId="508EFE01">
          <wp:simplePos x="0" y="0"/>
          <wp:positionH relativeFrom="column">
            <wp:posOffset>1358900</wp:posOffset>
          </wp:positionH>
          <wp:positionV relativeFrom="paragraph">
            <wp:posOffset>-221615</wp:posOffset>
          </wp:positionV>
          <wp:extent cx="912495" cy="1145540"/>
          <wp:effectExtent l="0" t="0" r="1905" b="0"/>
          <wp:wrapNone/>
          <wp:docPr id="9" name="Picture 9" descr="../../2%20PUAB%20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2%20PUAB%20P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968752352"/>
        <w:placeholder>
          <w:docPart w:val="A6C536BB2F43F2458CB1FD1650D63B24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tab/>
    </w:r>
  </w:p>
  <w:p w14:paraId="769ECC9D" w14:textId="77777777" w:rsidR="002A3333" w:rsidRDefault="002A333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050E5"/>
    <w:multiLevelType w:val="hybridMultilevel"/>
    <w:tmpl w:val="20A0073A"/>
    <w:lvl w:ilvl="0" w:tplc="D5CC8726">
      <w:start w:val="29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1868E2"/>
    <w:multiLevelType w:val="hybridMultilevel"/>
    <w:tmpl w:val="7006F9FC"/>
    <w:lvl w:ilvl="0" w:tplc="BC929DD2">
      <w:start w:val="2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A7259"/>
    <w:multiLevelType w:val="hybridMultilevel"/>
    <w:tmpl w:val="2CCE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33E5E"/>
    <w:multiLevelType w:val="hybridMultilevel"/>
    <w:tmpl w:val="D010A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22E40"/>
    <w:multiLevelType w:val="hybridMultilevel"/>
    <w:tmpl w:val="FAF426E4"/>
    <w:lvl w:ilvl="0" w:tplc="08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5">
    <w:nsid w:val="5D9615BD"/>
    <w:multiLevelType w:val="hybridMultilevel"/>
    <w:tmpl w:val="6DB2A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804BA9"/>
    <w:multiLevelType w:val="hybridMultilevel"/>
    <w:tmpl w:val="925C7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A5"/>
    <w:rsid w:val="00025BE0"/>
    <w:rsid w:val="00033B47"/>
    <w:rsid w:val="00046BEB"/>
    <w:rsid w:val="00050852"/>
    <w:rsid w:val="00057987"/>
    <w:rsid w:val="000709A0"/>
    <w:rsid w:val="00074AC9"/>
    <w:rsid w:val="001520FC"/>
    <w:rsid w:val="00153520"/>
    <w:rsid w:val="001D0EA9"/>
    <w:rsid w:val="001E3B6D"/>
    <w:rsid w:val="001F4BC0"/>
    <w:rsid w:val="001F6A56"/>
    <w:rsid w:val="00226A87"/>
    <w:rsid w:val="0023152E"/>
    <w:rsid w:val="00284804"/>
    <w:rsid w:val="002A3333"/>
    <w:rsid w:val="002B37BC"/>
    <w:rsid w:val="003B192D"/>
    <w:rsid w:val="003E0F60"/>
    <w:rsid w:val="00406A4D"/>
    <w:rsid w:val="004163AF"/>
    <w:rsid w:val="00422ED5"/>
    <w:rsid w:val="0048525B"/>
    <w:rsid w:val="004D73A5"/>
    <w:rsid w:val="005027E5"/>
    <w:rsid w:val="00503825"/>
    <w:rsid w:val="00505411"/>
    <w:rsid w:val="00546227"/>
    <w:rsid w:val="0055074B"/>
    <w:rsid w:val="00577B67"/>
    <w:rsid w:val="005A65C2"/>
    <w:rsid w:val="005D0054"/>
    <w:rsid w:val="005D08DC"/>
    <w:rsid w:val="005D6ACB"/>
    <w:rsid w:val="006E6885"/>
    <w:rsid w:val="006E7803"/>
    <w:rsid w:val="00712C64"/>
    <w:rsid w:val="00724445"/>
    <w:rsid w:val="007422CB"/>
    <w:rsid w:val="00755336"/>
    <w:rsid w:val="00781E0E"/>
    <w:rsid w:val="00783644"/>
    <w:rsid w:val="007A328F"/>
    <w:rsid w:val="0086276B"/>
    <w:rsid w:val="008913DD"/>
    <w:rsid w:val="008C05FF"/>
    <w:rsid w:val="008C4B01"/>
    <w:rsid w:val="008D0254"/>
    <w:rsid w:val="008F4288"/>
    <w:rsid w:val="0090676E"/>
    <w:rsid w:val="009A03BD"/>
    <w:rsid w:val="009C5FD0"/>
    <w:rsid w:val="009E541A"/>
    <w:rsid w:val="00A071F7"/>
    <w:rsid w:val="00A34682"/>
    <w:rsid w:val="00A43C3C"/>
    <w:rsid w:val="00A455FA"/>
    <w:rsid w:val="00A8612F"/>
    <w:rsid w:val="00AC335E"/>
    <w:rsid w:val="00B31210"/>
    <w:rsid w:val="00B40987"/>
    <w:rsid w:val="00B578AD"/>
    <w:rsid w:val="00B9024B"/>
    <w:rsid w:val="00BB460A"/>
    <w:rsid w:val="00BE78B6"/>
    <w:rsid w:val="00C2696C"/>
    <w:rsid w:val="00C568C6"/>
    <w:rsid w:val="00C7150D"/>
    <w:rsid w:val="00C82C56"/>
    <w:rsid w:val="00D00B57"/>
    <w:rsid w:val="00D07A1A"/>
    <w:rsid w:val="00D25843"/>
    <w:rsid w:val="00D41EEF"/>
    <w:rsid w:val="00D618DD"/>
    <w:rsid w:val="00DC32F0"/>
    <w:rsid w:val="00DC55AD"/>
    <w:rsid w:val="00DC6145"/>
    <w:rsid w:val="00E96EA3"/>
    <w:rsid w:val="00EA5251"/>
    <w:rsid w:val="00EA7644"/>
    <w:rsid w:val="00ED4A5D"/>
    <w:rsid w:val="00EE3C20"/>
    <w:rsid w:val="00EE7070"/>
    <w:rsid w:val="00EF2006"/>
    <w:rsid w:val="00F943E8"/>
    <w:rsid w:val="00FC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A0D1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73A5"/>
    <w:pPr>
      <w:keepNext/>
      <w:keepLines/>
      <w:spacing w:before="240" w:after="40"/>
      <w:contextualSpacing/>
      <w:outlineLvl w:val="0"/>
    </w:pPr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D73A5"/>
    <w:pPr>
      <w:keepNext/>
      <w:keepLines/>
      <w:outlineLvl w:val="1"/>
    </w:pPr>
    <w:rPr>
      <w:rFonts w:asciiTheme="majorHAnsi" w:eastAsiaTheme="majorEastAsia" w:hAnsiTheme="majorHAnsi" w:cstheme="majorBidi"/>
      <w:b/>
      <w:color w:val="4472C4" w:themeColor="accent1"/>
      <w:sz w:val="26"/>
      <w:szCs w:val="26"/>
      <w:lang w:val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4D73A5"/>
    <w:pPr>
      <w:keepNext/>
      <w:keepLines/>
      <w:outlineLvl w:val="2"/>
    </w:pPr>
    <w:rPr>
      <w:rFonts w:asciiTheme="majorHAnsi" w:eastAsiaTheme="majorEastAsia" w:hAnsiTheme="majorHAnsi" w:cstheme="majorBidi"/>
      <w:caps/>
      <w:color w:val="657C9C" w:themeColor="text2" w:themeTint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3A5"/>
    <w:rPr>
      <w:rFonts w:asciiTheme="majorHAnsi" w:eastAsiaTheme="majorEastAsia" w:hAnsiTheme="majorHAnsi" w:cstheme="majorBidi"/>
      <w:b/>
      <w:caps/>
      <w:color w:val="44546A" w:themeColor="text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73A5"/>
    <w:rPr>
      <w:rFonts w:asciiTheme="majorHAnsi" w:eastAsiaTheme="majorEastAsia" w:hAnsiTheme="majorHAnsi" w:cstheme="majorBidi"/>
      <w:b/>
      <w:color w:val="4472C4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D73A5"/>
    <w:rPr>
      <w:rFonts w:asciiTheme="majorHAnsi" w:eastAsiaTheme="majorEastAsia" w:hAnsiTheme="majorHAnsi" w:cstheme="majorBidi"/>
      <w:caps/>
      <w:color w:val="657C9C" w:themeColor="text2" w:themeTint="BF"/>
      <w:lang w:val="en-US"/>
    </w:rPr>
  </w:style>
  <w:style w:type="table" w:styleId="TableGrid">
    <w:name w:val="Table Grid"/>
    <w:basedOn w:val="TableNormal"/>
    <w:uiPriority w:val="39"/>
    <w:rsid w:val="004D73A5"/>
    <w:rPr>
      <w:color w:val="657C9C" w:themeColor="text2" w:themeTint="BF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4D73A5"/>
    <w:rPr>
      <w:b w:val="0"/>
      <w:iCs/>
      <w:color w:val="657C9C" w:themeColor="text2" w:themeTint="BF"/>
      <w:sz w:val="26"/>
    </w:rPr>
  </w:style>
  <w:style w:type="paragraph" w:customStyle="1" w:styleId="Icons">
    <w:name w:val="Icons"/>
    <w:basedOn w:val="Normal"/>
    <w:uiPriority w:val="4"/>
    <w:qFormat/>
    <w:rsid w:val="004D73A5"/>
    <w:pPr>
      <w:spacing w:after="20"/>
      <w:jc w:val="center"/>
    </w:pPr>
    <w:rPr>
      <w:color w:val="657C9C" w:themeColor="text2" w:themeTint="BF"/>
      <w:sz w:val="22"/>
      <w:szCs w:val="22"/>
      <w:lang w:val="en-US"/>
    </w:rPr>
  </w:style>
  <w:style w:type="paragraph" w:styleId="ListParagraph">
    <w:name w:val="List Paragraph"/>
    <w:basedOn w:val="Normal"/>
    <w:uiPriority w:val="34"/>
    <w:unhideWhenUsed/>
    <w:qFormat/>
    <w:rsid w:val="004D73A5"/>
    <w:pPr>
      <w:spacing w:after="80"/>
      <w:ind w:left="720"/>
      <w:contextualSpacing/>
    </w:pPr>
    <w:rPr>
      <w:color w:val="657C9C" w:themeColor="text2" w:themeTint="BF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A33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333"/>
  </w:style>
  <w:style w:type="paragraph" w:styleId="Footer">
    <w:name w:val="footer"/>
    <w:basedOn w:val="Normal"/>
    <w:link w:val="FooterChar"/>
    <w:uiPriority w:val="99"/>
    <w:unhideWhenUsed/>
    <w:rsid w:val="002A3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4" Type="http://schemas.openxmlformats.org/officeDocument/2006/relationships/image" Target="media/image9.png"/><Relationship Id="rId5" Type="http://schemas.openxmlformats.org/officeDocument/2006/relationships/image" Target="media/image10.jpeg"/><Relationship Id="rId1" Type="http://schemas.openxmlformats.org/officeDocument/2006/relationships/image" Target="media/image6.jpeg"/><Relationship Id="rId2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C536BB2F43F2458CB1FD1650D63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CC541-0956-6A48-B91F-7BD8836F3B43}"/>
      </w:docPartPr>
      <w:docPartBody>
        <w:p w:rsidR="00211386" w:rsidRDefault="00631B32" w:rsidP="00631B32">
          <w:pPr>
            <w:pStyle w:val="A6C536BB2F43F2458CB1FD1650D63B24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nesis">
    <w:panose1 w:val="02000000000000000000"/>
    <w:charset w:val="00"/>
    <w:family w:val="auto"/>
    <w:pitch w:val="variable"/>
    <w:sig w:usb0="C000008B" w:usb1="00000000" w:usb2="00000000" w:usb3="00000000" w:csb0="00000009" w:csb1="00000000"/>
  </w:font>
  <w:font w:name="2004ANNA2000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B32"/>
    <w:rsid w:val="00003DBE"/>
    <w:rsid w:val="00172C60"/>
    <w:rsid w:val="00211386"/>
    <w:rsid w:val="00631B32"/>
    <w:rsid w:val="006920CA"/>
    <w:rsid w:val="00692C2F"/>
    <w:rsid w:val="00A1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C536BB2F43F2458CB1FD1650D63B24">
    <w:name w:val="A6C536BB2F43F2458CB1FD1650D63B24"/>
    <w:rsid w:val="00631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381</Words>
  <Characters>2174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27</cp:revision>
  <cp:lastPrinted>2018-09-16T08:52:00Z</cp:lastPrinted>
  <dcterms:created xsi:type="dcterms:W3CDTF">2019-08-30T08:20:00Z</dcterms:created>
  <dcterms:modified xsi:type="dcterms:W3CDTF">2019-09-18T16:33:00Z</dcterms:modified>
</cp:coreProperties>
</file>